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8BCC" w14:textId="77777777" w:rsidR="002F4387" w:rsidRDefault="002F4387">
      <w:pPr>
        <w:tabs>
          <w:tab w:val="left" w:pos="7920"/>
          <w:tab w:val="right" w:pos="10800"/>
        </w:tabs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 xml:space="preserve">Log No.  </w:t>
      </w:r>
      <w:r>
        <w:rPr>
          <w:rFonts w:ascii="Arial" w:hAnsi="Arial"/>
          <w:sz w:val="20"/>
          <w:u w:val="single"/>
        </w:rPr>
        <w:tab/>
      </w:r>
    </w:p>
    <w:p w14:paraId="4452DF09" w14:textId="77777777" w:rsidR="002F4387" w:rsidRDefault="002F4387">
      <w:pPr>
        <w:tabs>
          <w:tab w:val="center" w:pos="5400"/>
          <w:tab w:val="left" w:pos="8640"/>
          <w:tab w:val="right" w:pos="10800"/>
        </w:tabs>
      </w:pPr>
    </w:p>
    <w:p w14:paraId="3A433283" w14:textId="77777777" w:rsidR="002F4387" w:rsidRDefault="002F4387">
      <w:pPr>
        <w:tabs>
          <w:tab w:val="center" w:pos="5400"/>
          <w:tab w:val="left" w:pos="8640"/>
          <w:tab w:val="right" w:pos="1080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Mass Spectrometry Laboratory</w:t>
      </w:r>
    </w:p>
    <w:p w14:paraId="3EF5A80D" w14:textId="77777777" w:rsidR="002F4387" w:rsidRDefault="002F4387">
      <w:pPr>
        <w:tabs>
          <w:tab w:val="center" w:pos="5400"/>
          <w:tab w:val="right" w:pos="1080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 University of Texas Health Science Center</w:t>
      </w:r>
    </w:p>
    <w:p w14:paraId="713CDA1B" w14:textId="77777777" w:rsidR="002F4387" w:rsidRDefault="002F4387">
      <w:pPr>
        <w:tabs>
          <w:tab w:val="center" w:pos="5400"/>
          <w:tab w:val="right" w:pos="1080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Department of Biochemistry - MC 7760</w:t>
      </w:r>
    </w:p>
    <w:p w14:paraId="4688206A" w14:textId="77777777" w:rsidR="002F4387" w:rsidRDefault="002F4387">
      <w:pPr>
        <w:tabs>
          <w:tab w:val="center" w:pos="5400"/>
          <w:tab w:val="right" w:pos="1080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7703 Floyd Curl Drive, San Antonio, Texas 78229-3900</w:t>
      </w:r>
    </w:p>
    <w:p w14:paraId="6F505DD8" w14:textId="77777777" w:rsidR="002F4387" w:rsidRDefault="00F25543">
      <w:pPr>
        <w:tabs>
          <w:tab w:val="right" w:pos="10800"/>
        </w:tabs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(210) 567-6736 | </w:t>
      </w:r>
      <w:r w:rsidR="00787D3C">
        <w:rPr>
          <w:rFonts w:ascii="Arial" w:hAnsi="Arial"/>
          <w:sz w:val="18"/>
        </w:rPr>
        <w:t>(210) 567-4159</w:t>
      </w:r>
      <w:r>
        <w:rPr>
          <w:rFonts w:ascii="Arial" w:hAnsi="Arial"/>
          <w:sz w:val="18"/>
        </w:rPr>
        <w:t xml:space="preserve"> | </w:t>
      </w:r>
      <w:r w:rsidR="002F4387">
        <w:rPr>
          <w:rFonts w:ascii="Arial" w:hAnsi="Arial"/>
          <w:sz w:val="18"/>
        </w:rPr>
        <w:t>(210) 567-4043</w:t>
      </w:r>
    </w:p>
    <w:p w14:paraId="792D116A" w14:textId="77777777" w:rsidR="002F4387" w:rsidRDefault="002F4387">
      <w:pPr>
        <w:tabs>
          <w:tab w:val="center" w:pos="5400"/>
          <w:tab w:val="right" w:pos="10800"/>
        </w:tabs>
        <w:rPr>
          <w:rFonts w:ascii="Arial" w:hAnsi="Arial"/>
          <w:sz w:val="20"/>
        </w:rPr>
      </w:pPr>
    </w:p>
    <w:p w14:paraId="510209B7" w14:textId="77777777" w:rsidR="002F4387" w:rsidRDefault="002F4387">
      <w:pPr>
        <w:pBdr>
          <w:bottom w:val="double" w:sz="4" w:space="6" w:color="auto"/>
        </w:pBdr>
        <w:tabs>
          <w:tab w:val="center" w:pos="5400"/>
          <w:tab w:val="right" w:pos="10800"/>
        </w:tabs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0"/>
        </w:rPr>
        <w:t>Protein/Peptide Sample Submission Form</w:t>
      </w:r>
      <w:r>
        <w:rPr>
          <w:rFonts w:ascii="Arial" w:hAnsi="Arial"/>
          <w:b/>
          <w:sz w:val="20"/>
        </w:rPr>
        <w:tab/>
      </w:r>
    </w:p>
    <w:p w14:paraId="563B9536" w14:textId="77777777" w:rsidR="002F4387" w:rsidRDefault="002F4387">
      <w:pPr>
        <w:tabs>
          <w:tab w:val="left" w:pos="360"/>
          <w:tab w:val="right" w:pos="10800"/>
        </w:tabs>
        <w:rPr>
          <w:rFonts w:ascii="Arial" w:hAnsi="Arial"/>
        </w:rPr>
      </w:pPr>
    </w:p>
    <w:p w14:paraId="46D80964" w14:textId="77777777" w:rsidR="002F4387" w:rsidRDefault="002F4387">
      <w:pPr>
        <w:tabs>
          <w:tab w:val="left" w:pos="360"/>
          <w:tab w:val="left" w:pos="5040"/>
          <w:tab w:val="left" w:pos="5400"/>
          <w:tab w:val="left" w:pos="8280"/>
          <w:tab w:val="left" w:pos="8640"/>
          <w:tab w:val="right" w:pos="10800"/>
        </w:tabs>
        <w:spacing w:after="8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P.I. Name: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0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Phone: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Date: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14:paraId="68ED13D2" w14:textId="77777777" w:rsidR="002F4387" w:rsidRDefault="002F4387">
      <w:pPr>
        <w:tabs>
          <w:tab w:val="left" w:pos="360"/>
          <w:tab w:val="left" w:pos="4680"/>
          <w:tab w:val="left" w:pos="5040"/>
          <w:tab w:val="left" w:pos="8280"/>
          <w:tab w:val="left" w:pos="8640"/>
          <w:tab w:val="right" w:pos="10800"/>
        </w:tabs>
        <w:rPr>
          <w:rFonts w:ascii="Arial" w:hAnsi="Arial"/>
          <w:sz w:val="18"/>
        </w:rPr>
      </w:pPr>
    </w:p>
    <w:p w14:paraId="6A1E5EF7" w14:textId="77777777" w:rsidR="002F4387" w:rsidRDefault="002F4387">
      <w:pPr>
        <w:tabs>
          <w:tab w:val="left" w:pos="360"/>
          <w:tab w:val="left" w:pos="5040"/>
          <w:tab w:val="left" w:pos="5400"/>
          <w:tab w:val="right" w:pos="1080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Department: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Email: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14:paraId="2A2E175A" w14:textId="77777777" w:rsidR="002F4387" w:rsidRDefault="002F4387">
      <w:pPr>
        <w:tabs>
          <w:tab w:val="left" w:pos="360"/>
          <w:tab w:val="left" w:pos="4680"/>
          <w:tab w:val="left" w:pos="5040"/>
          <w:tab w:val="left" w:pos="8280"/>
          <w:tab w:val="left" w:pos="8640"/>
          <w:tab w:val="right" w:pos="10800"/>
        </w:tabs>
        <w:rPr>
          <w:rFonts w:ascii="Arial" w:hAnsi="Arial"/>
          <w:sz w:val="18"/>
        </w:rPr>
      </w:pPr>
    </w:p>
    <w:p w14:paraId="4542A792" w14:textId="77777777" w:rsidR="002F4387" w:rsidRDefault="002F4387" w:rsidP="00A8527A">
      <w:pPr>
        <w:tabs>
          <w:tab w:val="left" w:pos="360"/>
          <w:tab w:val="left" w:pos="5040"/>
          <w:tab w:val="left" w:pos="5400"/>
          <w:tab w:val="right" w:pos="10800"/>
        </w:tabs>
        <w:spacing w:after="8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 xml:space="preserve">Contact name: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 w:rsidR="00A8527A" w:rsidRPr="00A8527A">
        <w:rPr>
          <w:rFonts w:ascii="Arial" w:hAnsi="Arial"/>
          <w:sz w:val="18"/>
        </w:rPr>
        <w:tab/>
      </w:r>
      <w:r w:rsidR="00A8527A">
        <w:rPr>
          <w:rFonts w:ascii="Arial" w:hAnsi="Arial"/>
          <w:sz w:val="18"/>
        </w:rPr>
        <w:t xml:space="preserve">Email:  </w:t>
      </w:r>
      <w:r w:rsidR="00A8527A"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527A">
        <w:rPr>
          <w:rFonts w:ascii="Arial" w:hAnsi="Arial"/>
          <w:sz w:val="18"/>
          <w:u w:val="single"/>
        </w:rPr>
        <w:instrText xml:space="preserve"> FORMTEXT </w:instrText>
      </w:r>
      <w:r w:rsidR="00A8527A">
        <w:rPr>
          <w:rFonts w:ascii="Arial" w:hAnsi="Arial"/>
          <w:sz w:val="18"/>
          <w:u w:val="single"/>
        </w:rPr>
      </w:r>
      <w:r w:rsidR="00A8527A">
        <w:rPr>
          <w:rFonts w:ascii="Arial" w:hAnsi="Arial"/>
          <w:sz w:val="18"/>
          <w:u w:val="single"/>
        </w:rPr>
        <w:fldChar w:fldCharType="separate"/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sz w:val="18"/>
          <w:u w:val="single"/>
        </w:rPr>
        <w:fldChar w:fldCharType="end"/>
      </w:r>
      <w:r w:rsidR="00A8527A">
        <w:rPr>
          <w:rFonts w:ascii="Arial" w:hAnsi="Arial"/>
          <w:sz w:val="18"/>
          <w:u w:val="single"/>
        </w:rPr>
        <w:tab/>
      </w:r>
    </w:p>
    <w:p w14:paraId="292357A5" w14:textId="77777777" w:rsidR="002F4387" w:rsidRDefault="002F4387">
      <w:pPr>
        <w:tabs>
          <w:tab w:val="left" w:pos="360"/>
          <w:tab w:val="left" w:pos="4680"/>
          <w:tab w:val="left" w:pos="5040"/>
          <w:tab w:val="left" w:pos="8280"/>
          <w:tab w:val="left" w:pos="8640"/>
          <w:tab w:val="right" w:pos="10800"/>
        </w:tabs>
        <w:rPr>
          <w:rFonts w:ascii="Arial" w:hAnsi="Arial"/>
          <w:sz w:val="18"/>
        </w:rPr>
      </w:pPr>
    </w:p>
    <w:p w14:paraId="4BE612FB" w14:textId="77777777" w:rsidR="002F4387" w:rsidRDefault="002F4387">
      <w:pPr>
        <w:tabs>
          <w:tab w:val="left" w:pos="360"/>
          <w:tab w:val="left" w:pos="5040"/>
          <w:tab w:val="left" w:pos="5400"/>
          <w:tab w:val="right" w:pos="10800"/>
        </w:tabs>
        <w:spacing w:after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Phone: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bookmarkStart w:id="1" w:name="OLE_LINK1"/>
      <w:bookmarkStart w:id="2" w:name="OLE_LINK2"/>
      <w:r w:rsidR="00A8527A">
        <w:rPr>
          <w:rFonts w:ascii="Arial" w:hAnsi="Arial"/>
          <w:sz w:val="18"/>
        </w:rPr>
        <w:t>Project budget</w:t>
      </w:r>
      <w:r>
        <w:rPr>
          <w:rFonts w:ascii="Arial" w:hAnsi="Arial"/>
          <w:sz w:val="18"/>
        </w:rPr>
        <w:t xml:space="preserve">:  </w:t>
      </w:r>
      <w:r>
        <w:rPr>
          <w:rFonts w:ascii="Arial" w:hAnsi="Arial"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bookmarkEnd w:id="1"/>
      <w:bookmarkEnd w:id="2"/>
    </w:p>
    <w:p w14:paraId="5473104F" w14:textId="77777777" w:rsidR="002F4387" w:rsidRDefault="002F4387">
      <w:pPr>
        <w:pBdr>
          <w:bottom w:val="double" w:sz="4" w:space="1" w:color="auto"/>
        </w:pBdr>
        <w:tabs>
          <w:tab w:val="left" w:pos="360"/>
          <w:tab w:val="left" w:pos="7200"/>
          <w:tab w:val="right" w:pos="10800"/>
        </w:tabs>
        <w:rPr>
          <w:rFonts w:ascii="Arial" w:hAnsi="Arial"/>
          <w:sz w:val="20"/>
        </w:rPr>
      </w:pPr>
    </w:p>
    <w:p w14:paraId="5D457A78" w14:textId="77777777" w:rsidR="002F4387" w:rsidRDefault="002F4387">
      <w:pPr>
        <w:tabs>
          <w:tab w:val="left" w:pos="360"/>
          <w:tab w:val="left" w:pos="7200"/>
          <w:tab w:val="left" w:pos="7560"/>
          <w:tab w:val="right" w:pos="10800"/>
        </w:tabs>
        <w:rPr>
          <w:rFonts w:ascii="Arial" w:hAnsi="Arial"/>
          <w:sz w:val="18"/>
        </w:rPr>
      </w:pPr>
    </w:p>
    <w:p w14:paraId="4D782A48" w14:textId="77777777" w:rsidR="002F4387" w:rsidRDefault="002F4387" w:rsidP="00F25543">
      <w:pPr>
        <w:tabs>
          <w:tab w:val="left" w:pos="810"/>
          <w:tab w:val="left" w:pos="2790"/>
          <w:tab w:val="left" w:pos="5580"/>
          <w:tab w:val="left" w:pos="594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Sample:</w:t>
      </w:r>
      <w:r>
        <w:rPr>
          <w:rFonts w:ascii="Arial" w:hAnsi="Arial"/>
          <w:b/>
          <w:sz w:val="18"/>
        </w:rPr>
        <w:tab/>
      </w:r>
      <w:bookmarkStart w:id="3" w:name="OLE_LINK19"/>
      <w:bookmarkStart w:id="4" w:name="OLE_LINK20"/>
      <w:r>
        <w:rPr>
          <w:rFonts w:ascii="Arial" w:hAnsi="Arial"/>
          <w:sz w:val="18"/>
        </w:rPr>
        <w:t>Protein(s)</w:t>
      </w:r>
      <w:bookmarkStart w:id="5" w:name="OLE_LINK25"/>
      <w:bookmarkStart w:id="6" w:name="OLE_LINK26"/>
      <w:bookmarkEnd w:id="3"/>
      <w:bookmarkEnd w:id="4"/>
      <w:r w:rsidR="00A8527A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>MW (</w:t>
      </w:r>
      <w:proofErr w:type="spellStart"/>
      <w:r>
        <w:rPr>
          <w:rFonts w:ascii="Arial" w:hAnsi="Arial"/>
          <w:sz w:val="18"/>
        </w:rPr>
        <w:t>kDa</w:t>
      </w:r>
      <w:proofErr w:type="spellEnd"/>
      <w:r>
        <w:rPr>
          <w:rFonts w:ascii="Arial" w:hAnsi="Arial"/>
          <w:sz w:val="18"/>
        </w:rPr>
        <w:t xml:space="preserve">):  </w:t>
      </w:r>
      <w:bookmarkEnd w:id="5"/>
      <w:bookmarkEnd w:id="6"/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7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 w:rsidR="00ED63E9">
        <w:rPr>
          <w:rFonts w:ascii="Arial" w:hAnsi="Arial"/>
          <w:sz w:val="18"/>
        </w:rPr>
        <w:t xml:space="preserve">Peptide </w:t>
      </w:r>
      <w:r>
        <w:rPr>
          <w:rFonts w:ascii="Arial" w:hAnsi="Arial"/>
          <w:sz w:val="18"/>
        </w:rPr>
        <w:t xml:space="preserve"> </w:t>
      </w:r>
      <w:r w:rsidR="00ED63E9">
        <w:rPr>
          <w:rFonts w:ascii="Arial" w:hAnsi="Arial"/>
          <w:sz w:val="18"/>
        </w:rPr>
        <w:t xml:space="preserve">MW (Da):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14:paraId="15FADA16" w14:textId="77777777" w:rsidR="002F4387" w:rsidRDefault="002F4387" w:rsidP="00F25543">
      <w:pPr>
        <w:tabs>
          <w:tab w:val="left" w:pos="810"/>
          <w:tab w:val="left" w:pos="3060"/>
          <w:tab w:val="left" w:pos="6120"/>
          <w:tab w:val="left" w:pos="6480"/>
          <w:tab w:val="left" w:pos="8640"/>
          <w:tab w:val="left" w:pos="9000"/>
          <w:tab w:val="right" w:pos="10800"/>
        </w:tabs>
        <w:spacing w:after="80"/>
        <w:rPr>
          <w:rFonts w:ascii="Arial" w:hAnsi="Arial"/>
          <w:sz w:val="18"/>
        </w:rPr>
      </w:pPr>
    </w:p>
    <w:p w14:paraId="538D2DDF" w14:textId="77777777" w:rsidR="002F4387" w:rsidRDefault="002F4387" w:rsidP="00F25543">
      <w:pPr>
        <w:tabs>
          <w:tab w:val="left" w:pos="810"/>
          <w:tab w:val="left" w:pos="2430"/>
          <w:tab w:val="left" w:pos="3240"/>
          <w:tab w:val="left" w:pos="3690"/>
          <w:tab w:val="left" w:pos="6480"/>
          <w:tab w:val="left" w:pos="8820"/>
          <w:tab w:val="left" w:pos="900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ED63E9">
        <w:rPr>
          <w:rFonts w:ascii="Arial" w:hAnsi="Arial"/>
          <w:sz w:val="18"/>
        </w:rPr>
        <w:t>Sequence known?</w:t>
      </w:r>
      <w:r w:rsidR="00F2554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bookmarkEnd w:id="8"/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 w:rsidR="00ED63E9">
        <w:rPr>
          <w:rFonts w:ascii="Arial" w:hAnsi="Arial"/>
          <w:sz w:val="18"/>
        </w:rPr>
        <w:t>If yes, please send sequence to pardo@uthscsa.edu</w:t>
      </w:r>
      <w:r w:rsidR="00F25543">
        <w:rPr>
          <w:rFonts w:ascii="Arial" w:hAnsi="Arial"/>
          <w:sz w:val="18"/>
        </w:rPr>
        <w:t xml:space="preserve"> or molleur@uthscsa.edu</w:t>
      </w:r>
    </w:p>
    <w:p w14:paraId="6A25A079" w14:textId="77777777" w:rsidR="002F4387" w:rsidRDefault="002F4387" w:rsidP="00F25543">
      <w:pPr>
        <w:tabs>
          <w:tab w:val="left" w:pos="810"/>
          <w:tab w:val="left" w:pos="3060"/>
          <w:tab w:val="left" w:pos="4050"/>
          <w:tab w:val="left" w:pos="6120"/>
          <w:tab w:val="left" w:pos="6480"/>
          <w:tab w:val="left" w:pos="8100"/>
          <w:tab w:val="left" w:pos="8640"/>
          <w:tab w:val="left" w:pos="9000"/>
          <w:tab w:val="left" w:pos="9990"/>
          <w:tab w:val="right" w:pos="10800"/>
        </w:tabs>
        <w:spacing w:after="80"/>
        <w:rPr>
          <w:rFonts w:ascii="Arial" w:hAnsi="Arial"/>
          <w:sz w:val="18"/>
        </w:rPr>
      </w:pPr>
    </w:p>
    <w:p w14:paraId="408A2157" w14:textId="77777777" w:rsidR="002F4387" w:rsidRDefault="002F4387" w:rsidP="00445B95">
      <w:pPr>
        <w:tabs>
          <w:tab w:val="left" w:pos="810"/>
          <w:tab w:val="left" w:pos="2700"/>
          <w:tab w:val="left" w:pos="2880"/>
          <w:tab w:val="left" w:pos="5040"/>
          <w:tab w:val="left" w:pos="5220"/>
          <w:tab w:val="left" w:pos="6930"/>
          <w:tab w:val="left" w:pos="729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Possible modifications:</w:t>
      </w:r>
      <w:r>
        <w:rPr>
          <w:rFonts w:ascii="Arial" w:hAnsi="Arial"/>
          <w:sz w:val="18"/>
        </w:rPr>
        <w:tab/>
      </w:r>
      <w:r w:rsidR="00445B95">
        <w:rPr>
          <w:rFonts w:ascii="Arial" w:hAnsi="Arial"/>
          <w:sz w:val="18"/>
        </w:rPr>
        <w:t xml:space="preserve">  </w:t>
      </w:r>
      <w:r w:rsidR="00ED63E9">
        <w:rPr>
          <w:rFonts w:ascii="Arial" w:hAnsi="Arial"/>
          <w:sz w:val="18"/>
        </w:rPr>
        <w:t>Phosphorylation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</w:r>
      <w:r w:rsidR="00C07892">
        <w:rPr>
          <w:rFonts w:ascii="Arial" w:hAnsi="Arial"/>
          <w:sz w:val="18"/>
        </w:rPr>
        <w:t>Other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  <w:u w:val="single"/>
        </w:rPr>
        <w:tab/>
      </w:r>
      <w:r w:rsidR="00C07892">
        <w:rPr>
          <w:rFonts w:ascii="Arial" w:hAnsi="Arial"/>
          <w:sz w:val="18"/>
          <w:u w:val="single"/>
        </w:rPr>
        <w:tab/>
      </w:r>
    </w:p>
    <w:p w14:paraId="0E2DE937" w14:textId="77777777" w:rsidR="002F4387" w:rsidRDefault="002F4387">
      <w:pPr>
        <w:tabs>
          <w:tab w:val="right" w:pos="10800"/>
        </w:tabs>
        <w:rPr>
          <w:rFonts w:ascii="Arial" w:hAnsi="Arial"/>
          <w:sz w:val="18"/>
        </w:rPr>
      </w:pPr>
    </w:p>
    <w:p w14:paraId="125897F5" w14:textId="77777777" w:rsidR="002F4387" w:rsidRDefault="002F4387" w:rsidP="00891E0E">
      <w:pPr>
        <w:tabs>
          <w:tab w:val="left" w:pos="2340"/>
          <w:tab w:val="left" w:pos="3870"/>
          <w:tab w:val="left" w:pos="4050"/>
          <w:tab w:val="left" w:pos="6300"/>
          <w:tab w:val="left" w:pos="648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Format (n</w:t>
      </w:r>
      <w:r w:rsidR="00891E0E">
        <w:rPr>
          <w:rFonts w:ascii="Arial" w:hAnsi="Arial"/>
          <w:b/>
          <w:i/>
          <w:sz w:val="18"/>
        </w:rPr>
        <w:t>umber</w:t>
      </w:r>
      <w:r>
        <w:rPr>
          <w:rFonts w:ascii="Arial" w:hAnsi="Arial"/>
          <w:b/>
          <w:i/>
          <w:sz w:val="18"/>
        </w:rPr>
        <w:t>):</w:t>
      </w:r>
      <w:r w:rsidR="00891E0E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1-D gel band(s)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2-D gel spot(s)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  <w:r>
        <w:rPr>
          <w:rFonts w:ascii="Arial" w:hAnsi="Arial"/>
          <w:sz w:val="18"/>
        </w:rPr>
        <w:tab/>
        <w:t xml:space="preserve">Stain  </w:t>
      </w:r>
      <w:r>
        <w:rPr>
          <w:rFonts w:ascii="Arial" w:hAnsi="Arial"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</w:rPr>
        <w:instrText xml:space="preserve"> FORMTEXT </w:instrText>
      </w:r>
      <w:r>
        <w:rPr>
          <w:rFonts w:ascii="Arial" w:hAnsi="Arial"/>
          <w:sz w:val="18"/>
          <w:u w:val="single"/>
        </w:rPr>
      </w:r>
      <w:r>
        <w:rPr>
          <w:rFonts w:ascii="Arial" w:hAnsi="Arial"/>
          <w:sz w:val="18"/>
          <w:u w:val="single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</w:rPr>
        <w:fldChar w:fldCharType="end"/>
      </w:r>
      <w:r>
        <w:rPr>
          <w:rFonts w:ascii="Arial" w:hAnsi="Arial"/>
          <w:sz w:val="18"/>
          <w:u w:val="single"/>
        </w:rPr>
        <w:tab/>
      </w:r>
    </w:p>
    <w:p w14:paraId="6BCA5596" w14:textId="77777777" w:rsidR="002F4387" w:rsidRDefault="002F4387" w:rsidP="00706B40">
      <w:pPr>
        <w:tabs>
          <w:tab w:val="left" w:pos="720"/>
          <w:tab w:val="left" w:pos="3060"/>
          <w:tab w:val="left" w:pos="4050"/>
          <w:tab w:val="left" w:pos="4320"/>
          <w:tab w:val="left" w:pos="4950"/>
          <w:tab w:val="left" w:pos="5490"/>
          <w:tab w:val="left" w:pos="6750"/>
          <w:tab w:val="left" w:pos="7830"/>
          <w:tab w:val="left" w:pos="8190"/>
          <w:tab w:val="left" w:pos="8730"/>
          <w:tab w:val="right" w:pos="10800"/>
        </w:tabs>
        <w:rPr>
          <w:rFonts w:ascii="Arial" w:hAnsi="Arial"/>
          <w:sz w:val="16"/>
        </w:rPr>
      </w:pPr>
    </w:p>
    <w:p w14:paraId="4C42558D" w14:textId="77777777" w:rsidR="002F4387" w:rsidRDefault="002F4387" w:rsidP="00706B40">
      <w:pPr>
        <w:tabs>
          <w:tab w:val="left" w:pos="720"/>
          <w:tab w:val="left" w:pos="1710"/>
          <w:tab w:val="left" w:pos="1980"/>
          <w:tab w:val="left" w:pos="3330"/>
          <w:tab w:val="left" w:pos="3600"/>
          <w:tab w:val="left" w:pos="4860"/>
          <w:tab w:val="left" w:pos="5220"/>
          <w:tab w:val="right" w:pos="1080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</w:r>
      <w:r w:rsidR="00706B40">
        <w:rPr>
          <w:rFonts w:ascii="Arial" w:hAnsi="Arial"/>
          <w:sz w:val="18"/>
        </w:rPr>
        <w:t>Dry</w:t>
      </w:r>
      <w:bookmarkStart w:id="9" w:name="OLE_LINK27"/>
      <w:bookmarkStart w:id="10" w:name="OLE_LINK28"/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r>
        <w:rPr>
          <w:rFonts w:ascii="Arial" w:hAnsi="Arial"/>
          <w:sz w:val="18"/>
          <w:u w:val="single"/>
        </w:rPr>
        <w:tab/>
      </w:r>
      <w:bookmarkEnd w:id="9"/>
      <w:bookmarkEnd w:id="10"/>
      <w:r>
        <w:rPr>
          <w:rFonts w:ascii="Arial" w:hAnsi="Arial"/>
          <w:sz w:val="18"/>
        </w:rPr>
        <w:tab/>
      </w:r>
      <w:bookmarkStart w:id="11" w:name="OLE_LINK29"/>
      <w:r>
        <w:rPr>
          <w:rFonts w:ascii="Arial" w:hAnsi="Arial"/>
          <w:sz w:val="18"/>
        </w:rPr>
        <w:t xml:space="preserve">Solution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r>
        <w:rPr>
          <w:rFonts w:ascii="Arial" w:hAnsi="Arial"/>
          <w:sz w:val="18"/>
          <w:u w:val="single"/>
        </w:rPr>
        <w:tab/>
      </w:r>
      <w:bookmarkEnd w:id="11"/>
      <w:r>
        <w:rPr>
          <w:rFonts w:ascii="Arial" w:hAnsi="Arial"/>
          <w:sz w:val="18"/>
        </w:rPr>
        <w:tab/>
      </w:r>
      <w:r w:rsidR="00706B40">
        <w:rPr>
          <w:rFonts w:ascii="Arial" w:hAnsi="Arial"/>
          <w:sz w:val="18"/>
        </w:rPr>
        <w:t xml:space="preserve">Digest  </w:t>
      </w:r>
      <w:r w:rsidR="00706B40"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706B40">
        <w:rPr>
          <w:rFonts w:ascii="Arial" w:hAnsi="Arial"/>
          <w:sz w:val="18"/>
          <w:u w:val="single"/>
          <w:lang w:eastAsia="ja-JP"/>
        </w:rPr>
        <w:instrText xml:space="preserve"> FORMTEXT </w:instrText>
      </w:r>
      <w:r w:rsidR="00706B40">
        <w:rPr>
          <w:rFonts w:ascii="Arial" w:hAnsi="Arial"/>
          <w:sz w:val="18"/>
          <w:u w:val="single"/>
          <w:lang w:eastAsia="ja-JP"/>
        </w:rPr>
      </w:r>
      <w:r w:rsidR="00706B40">
        <w:rPr>
          <w:rFonts w:ascii="Arial" w:hAnsi="Arial"/>
          <w:sz w:val="18"/>
          <w:u w:val="single"/>
          <w:lang w:eastAsia="ja-JP"/>
        </w:rPr>
        <w:fldChar w:fldCharType="separate"/>
      </w:r>
      <w:r w:rsidR="00706B40">
        <w:rPr>
          <w:rFonts w:ascii="Arial" w:hAnsi="Arial"/>
          <w:noProof/>
          <w:sz w:val="18"/>
          <w:u w:val="single"/>
        </w:rPr>
        <w:t> </w:t>
      </w:r>
      <w:r w:rsidR="00706B40">
        <w:rPr>
          <w:rFonts w:ascii="Arial" w:hAnsi="Arial"/>
          <w:noProof/>
          <w:sz w:val="18"/>
          <w:u w:val="single"/>
        </w:rPr>
        <w:t> </w:t>
      </w:r>
      <w:r w:rsidR="00706B40">
        <w:rPr>
          <w:rFonts w:ascii="Arial" w:hAnsi="Arial"/>
          <w:noProof/>
          <w:sz w:val="18"/>
          <w:u w:val="single"/>
        </w:rPr>
        <w:t> </w:t>
      </w:r>
      <w:r w:rsidR="00706B40">
        <w:rPr>
          <w:rFonts w:ascii="Arial" w:hAnsi="Arial"/>
          <w:noProof/>
          <w:sz w:val="18"/>
          <w:u w:val="single"/>
        </w:rPr>
        <w:t> </w:t>
      </w:r>
      <w:r w:rsidR="00706B40">
        <w:rPr>
          <w:rFonts w:ascii="Arial" w:hAnsi="Arial"/>
          <w:noProof/>
          <w:sz w:val="18"/>
          <w:u w:val="single"/>
        </w:rPr>
        <w:t> </w:t>
      </w:r>
      <w:r w:rsidR="00706B40">
        <w:rPr>
          <w:rFonts w:ascii="Arial" w:hAnsi="Arial"/>
          <w:sz w:val="18"/>
          <w:u w:val="single"/>
          <w:lang w:eastAsia="ja-JP"/>
        </w:rPr>
        <w:fldChar w:fldCharType="end"/>
      </w:r>
      <w:r w:rsidR="00706B40">
        <w:rPr>
          <w:rFonts w:ascii="Arial" w:hAnsi="Arial"/>
          <w:sz w:val="18"/>
          <w:u w:val="single"/>
        </w:rPr>
        <w:tab/>
      </w:r>
    </w:p>
    <w:p w14:paraId="27D8D804" w14:textId="77777777" w:rsidR="00A8527A" w:rsidRDefault="00A8527A" w:rsidP="00706B40">
      <w:pPr>
        <w:tabs>
          <w:tab w:val="left" w:pos="720"/>
          <w:tab w:val="left" w:pos="1710"/>
          <w:tab w:val="left" w:pos="1980"/>
          <w:tab w:val="left" w:pos="3330"/>
          <w:tab w:val="left" w:pos="3600"/>
          <w:tab w:val="left" w:pos="4860"/>
          <w:tab w:val="left" w:pos="5220"/>
          <w:tab w:val="right" w:pos="10800"/>
        </w:tabs>
        <w:rPr>
          <w:rFonts w:ascii="Arial" w:hAnsi="Arial"/>
          <w:sz w:val="18"/>
          <w:u w:val="single"/>
        </w:rPr>
      </w:pPr>
    </w:p>
    <w:p w14:paraId="44E3EA78" w14:textId="77777777" w:rsidR="00A8527A" w:rsidRDefault="00891E0E" w:rsidP="00891E0E">
      <w:pPr>
        <w:tabs>
          <w:tab w:val="left" w:pos="720"/>
          <w:tab w:val="left" w:pos="1710"/>
          <w:tab w:val="right" w:pos="108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A8527A">
        <w:rPr>
          <w:rFonts w:ascii="Arial" w:hAnsi="Arial"/>
          <w:sz w:val="18"/>
        </w:rPr>
        <w:t>Solvent/buffer</w:t>
      </w:r>
      <w:r w:rsidR="00F25543">
        <w:rPr>
          <w:rFonts w:ascii="Arial" w:hAnsi="Arial"/>
          <w:sz w:val="18"/>
        </w:rPr>
        <w:t>/detergents</w:t>
      </w:r>
      <w:r w:rsidR="00A8527A">
        <w:rPr>
          <w:rFonts w:ascii="Arial" w:hAnsi="Arial"/>
          <w:sz w:val="18"/>
        </w:rPr>
        <w:t xml:space="preserve">  </w:t>
      </w:r>
      <w:r w:rsidR="00A8527A"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527A">
        <w:rPr>
          <w:rFonts w:ascii="Arial" w:hAnsi="Arial"/>
          <w:sz w:val="18"/>
          <w:u w:val="single"/>
          <w:lang w:eastAsia="ja-JP"/>
        </w:rPr>
        <w:instrText xml:space="preserve"> FORMTEXT </w:instrText>
      </w:r>
      <w:r w:rsidR="00A8527A">
        <w:rPr>
          <w:rFonts w:ascii="Arial" w:hAnsi="Arial"/>
          <w:sz w:val="18"/>
          <w:u w:val="single"/>
          <w:lang w:eastAsia="ja-JP"/>
        </w:rPr>
      </w:r>
      <w:r w:rsidR="00A8527A">
        <w:rPr>
          <w:rFonts w:ascii="Arial" w:hAnsi="Arial"/>
          <w:sz w:val="18"/>
          <w:u w:val="single"/>
          <w:lang w:eastAsia="ja-JP"/>
        </w:rPr>
        <w:fldChar w:fldCharType="separate"/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noProof/>
          <w:sz w:val="18"/>
          <w:u w:val="single"/>
        </w:rPr>
        <w:t> </w:t>
      </w:r>
      <w:r w:rsidR="00A8527A">
        <w:rPr>
          <w:rFonts w:ascii="Arial" w:hAnsi="Arial"/>
          <w:sz w:val="18"/>
          <w:u w:val="single"/>
          <w:lang w:eastAsia="ja-JP"/>
        </w:rPr>
        <w:fldChar w:fldCharType="end"/>
      </w:r>
      <w:r w:rsidR="00A8527A">
        <w:rPr>
          <w:rFonts w:ascii="Arial" w:hAnsi="Arial"/>
          <w:sz w:val="18"/>
          <w:u w:val="single"/>
        </w:rPr>
        <w:tab/>
      </w:r>
    </w:p>
    <w:p w14:paraId="76A6CF56" w14:textId="77777777" w:rsidR="002F4387" w:rsidRDefault="002F4387">
      <w:pPr>
        <w:rPr>
          <w:rFonts w:ascii="Arial" w:hAnsi="Arial"/>
          <w:sz w:val="18"/>
        </w:rPr>
      </w:pPr>
    </w:p>
    <w:p w14:paraId="786D1CF6" w14:textId="77777777" w:rsidR="002F4387" w:rsidRDefault="002F4387" w:rsidP="00922C6B">
      <w:pPr>
        <w:tabs>
          <w:tab w:val="left" w:pos="1710"/>
        </w:tabs>
        <w:rPr>
          <w:rFonts w:ascii="Arial" w:hAnsi="Arial"/>
          <w:sz w:val="16"/>
          <w:lang w:eastAsia="ja-JP"/>
        </w:rPr>
      </w:pPr>
      <w:r>
        <w:rPr>
          <w:rFonts w:ascii="Arial" w:hAnsi="Arial"/>
          <w:b/>
          <w:sz w:val="18"/>
          <w:lang w:eastAsia="ja-JP"/>
        </w:rPr>
        <w:t>Addl. information</w:t>
      </w:r>
      <w:r>
        <w:rPr>
          <w:rFonts w:ascii="Arial" w:hAnsi="Arial"/>
          <w:b/>
          <w:i/>
          <w:sz w:val="18"/>
          <w:lang w:eastAsia="ja-JP"/>
        </w:rPr>
        <w:t>:</w:t>
      </w:r>
      <w:r w:rsidR="00922C6B">
        <w:rPr>
          <w:rFonts w:ascii="Arial" w:hAnsi="Arial"/>
          <w:b/>
          <w:sz w:val="18"/>
          <w:lang w:eastAsia="ja-JP"/>
        </w:rPr>
        <w:tab/>
      </w:r>
      <w:r>
        <w:rPr>
          <w:rFonts w:ascii="Arial" w:hAnsi="Arial"/>
          <w:sz w:val="18"/>
          <w:lang w:eastAsia="ja-JP"/>
        </w:rPr>
        <w:t>(Species, tissue, cell-type, organelle, expres</w:t>
      </w:r>
      <w:r w:rsidR="00F25543">
        <w:rPr>
          <w:rFonts w:ascii="Arial" w:hAnsi="Arial"/>
          <w:sz w:val="18"/>
          <w:lang w:eastAsia="ja-JP"/>
        </w:rPr>
        <w:t>sion system, sample prep method</w:t>
      </w:r>
      <w:r w:rsidR="00007167">
        <w:rPr>
          <w:rFonts w:ascii="Arial" w:hAnsi="Arial"/>
          <w:sz w:val="18"/>
          <w:lang w:eastAsia="ja-JP"/>
        </w:rPr>
        <w:t>, pull-down details</w:t>
      </w:r>
      <w:r>
        <w:rPr>
          <w:rFonts w:ascii="Arial" w:hAnsi="Arial"/>
          <w:sz w:val="18"/>
          <w:lang w:eastAsia="ja-JP"/>
        </w:rPr>
        <w:t>)</w:t>
      </w:r>
    </w:p>
    <w:p w14:paraId="0CFCF9FD" w14:textId="77777777" w:rsidR="002F4387" w:rsidRDefault="00922C6B" w:rsidP="00922C6B">
      <w:pPr>
        <w:tabs>
          <w:tab w:val="left" w:pos="171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(List samples being submitted</w:t>
      </w:r>
      <w:r w:rsidR="00F25543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corresponding tube labels</w:t>
      </w:r>
      <w:r w:rsidR="00F25543">
        <w:rPr>
          <w:rFonts w:ascii="Arial" w:hAnsi="Arial"/>
          <w:sz w:val="18"/>
        </w:rPr>
        <w:t xml:space="preserve"> and estimated quantity/concentration</w:t>
      </w:r>
      <w:r>
        <w:rPr>
          <w:rFonts w:ascii="Arial" w:hAnsi="Arial"/>
          <w:sz w:val="1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F4387" w14:paraId="4233BB2B" w14:textId="77777777" w:rsidTr="006B0602">
        <w:trPr>
          <w:trHeight w:hRule="exact" w:val="3168"/>
        </w:trPr>
        <w:tc>
          <w:tcPr>
            <w:tcW w:w="11016" w:type="dxa"/>
          </w:tcPr>
          <w:p w14:paraId="600F12AF" w14:textId="77777777" w:rsidR="002F4387" w:rsidRDefault="002F4387">
            <w:pPr>
              <w:rPr>
                <w:rFonts w:ascii="Arial" w:hAnsi="Arial"/>
                <w:sz w:val="18"/>
              </w:rPr>
            </w:pPr>
          </w:p>
          <w:p w14:paraId="3D4CB11F" w14:textId="77777777" w:rsidR="002F4387" w:rsidRDefault="002F438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</w:tr>
    </w:tbl>
    <w:p w14:paraId="55A03058" w14:textId="77777777" w:rsidR="002F4387" w:rsidRDefault="002F4387">
      <w:pPr>
        <w:pBdr>
          <w:bottom w:val="double" w:sz="4" w:space="1" w:color="auto"/>
        </w:pBdr>
        <w:rPr>
          <w:rFonts w:ascii="Arial" w:hAnsi="Arial"/>
          <w:sz w:val="18"/>
        </w:rPr>
      </w:pPr>
    </w:p>
    <w:p w14:paraId="7D6B83FF" w14:textId="77777777" w:rsidR="002F4387" w:rsidRPr="00787D3C" w:rsidRDefault="002F4387">
      <w:pPr>
        <w:rPr>
          <w:rFonts w:ascii="Arial" w:hAnsi="Arial"/>
          <w:sz w:val="18"/>
          <w:szCs w:val="18"/>
        </w:rPr>
      </w:pPr>
    </w:p>
    <w:p w14:paraId="20B3BA49" w14:textId="77777777" w:rsidR="002F4387" w:rsidRDefault="002F4387" w:rsidP="00706B40">
      <w:pPr>
        <w:rPr>
          <w:rFonts w:ascii="Arial" w:hAnsi="Arial"/>
          <w:sz w:val="18"/>
          <w:lang w:eastAsia="ja-JP"/>
        </w:rPr>
      </w:pPr>
      <w:r>
        <w:rPr>
          <w:rFonts w:ascii="Arial" w:hAnsi="Arial"/>
          <w:b/>
          <w:i/>
          <w:sz w:val="18"/>
        </w:rPr>
        <w:t>Analysis requested</w:t>
      </w:r>
    </w:p>
    <w:p w14:paraId="29FE44AF" w14:textId="77777777" w:rsidR="002F4387" w:rsidRDefault="002F4387">
      <w:pPr>
        <w:rPr>
          <w:rFonts w:ascii="Arial" w:hAnsi="Arial"/>
          <w:sz w:val="18"/>
          <w:lang w:eastAsia="ja-JP"/>
        </w:rPr>
      </w:pPr>
    </w:p>
    <w:p w14:paraId="1A9DAFF7" w14:textId="77777777" w:rsidR="002F4387" w:rsidRDefault="002F4387" w:rsidP="00732C9A">
      <w:pPr>
        <w:tabs>
          <w:tab w:val="left" w:pos="720"/>
          <w:tab w:val="left" w:pos="2520"/>
          <w:tab w:val="left" w:pos="2790"/>
          <w:tab w:val="left" w:pos="3960"/>
          <w:tab w:val="left" w:pos="6210"/>
          <w:tab w:val="right" w:pos="10800"/>
        </w:tabs>
        <w:rPr>
          <w:rFonts w:ascii="Arial" w:hAnsi="Arial"/>
          <w:sz w:val="18"/>
          <w:lang w:eastAsia="ja-JP"/>
        </w:rPr>
      </w:pPr>
      <w:r>
        <w:rPr>
          <w:rFonts w:ascii="Arial" w:hAnsi="Arial"/>
          <w:sz w:val="18"/>
          <w:lang w:eastAsia="ja-JP"/>
        </w:rPr>
        <w:tab/>
        <w:t xml:space="preserve">Identification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bookmarkEnd w:id="13"/>
      <w:r>
        <w:rPr>
          <w:rFonts w:ascii="Arial" w:hAnsi="Arial"/>
          <w:sz w:val="18"/>
          <w:u w:val="single"/>
          <w:lang w:eastAsia="ja-JP"/>
        </w:rPr>
        <w:tab/>
      </w:r>
      <w:r>
        <w:rPr>
          <w:rFonts w:ascii="Arial" w:hAnsi="Arial"/>
          <w:sz w:val="18"/>
          <w:lang w:eastAsia="ja-JP"/>
        </w:rPr>
        <w:tab/>
        <w:t xml:space="preserve">MW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bookmarkEnd w:id="14"/>
      <w:r>
        <w:rPr>
          <w:rFonts w:ascii="Arial" w:hAnsi="Arial"/>
          <w:sz w:val="18"/>
          <w:u w:val="single"/>
          <w:lang w:eastAsia="ja-JP"/>
        </w:rPr>
        <w:tab/>
      </w:r>
    </w:p>
    <w:p w14:paraId="2E7447A9" w14:textId="77777777" w:rsidR="002F4387" w:rsidRDefault="002F4387">
      <w:pPr>
        <w:tabs>
          <w:tab w:val="left" w:pos="720"/>
          <w:tab w:val="left" w:pos="2880"/>
          <w:tab w:val="left" w:pos="3150"/>
          <w:tab w:val="left" w:pos="7110"/>
          <w:tab w:val="left" w:pos="7290"/>
          <w:tab w:val="right" w:pos="10800"/>
        </w:tabs>
        <w:spacing w:after="80"/>
        <w:rPr>
          <w:rFonts w:ascii="Arial" w:hAnsi="Arial"/>
          <w:sz w:val="18"/>
          <w:lang w:eastAsia="ja-JP"/>
        </w:rPr>
      </w:pPr>
    </w:p>
    <w:p w14:paraId="3DEDE953" w14:textId="77777777" w:rsidR="002F4387" w:rsidRDefault="002F4387" w:rsidP="00706B40">
      <w:pPr>
        <w:tabs>
          <w:tab w:val="left" w:pos="720"/>
          <w:tab w:val="left" w:pos="2250"/>
          <w:tab w:val="left" w:pos="2520"/>
          <w:tab w:val="left" w:pos="2700"/>
          <w:tab w:val="left" w:pos="4860"/>
          <w:tab w:val="right" w:pos="10800"/>
        </w:tabs>
        <w:rPr>
          <w:rFonts w:ascii="Arial" w:hAnsi="Arial"/>
          <w:sz w:val="18"/>
          <w:lang w:eastAsia="ja-JP"/>
        </w:rPr>
      </w:pPr>
      <w:r>
        <w:rPr>
          <w:rFonts w:ascii="Arial" w:hAnsi="Arial"/>
          <w:sz w:val="18"/>
          <w:lang w:eastAsia="ja-JP"/>
        </w:rPr>
        <w:tab/>
      </w:r>
      <w:proofErr w:type="spellStart"/>
      <w:r>
        <w:rPr>
          <w:rFonts w:ascii="Arial" w:hAnsi="Arial"/>
          <w:sz w:val="18"/>
          <w:lang w:eastAsia="ja-JP"/>
        </w:rPr>
        <w:t>Redn</w:t>
      </w:r>
      <w:proofErr w:type="spellEnd"/>
      <w:r>
        <w:rPr>
          <w:rFonts w:ascii="Arial" w:hAnsi="Arial"/>
          <w:sz w:val="18"/>
          <w:lang w:eastAsia="ja-JP"/>
        </w:rPr>
        <w:t>/</w:t>
      </w:r>
      <w:proofErr w:type="spellStart"/>
      <w:r>
        <w:rPr>
          <w:rFonts w:ascii="Arial" w:hAnsi="Arial"/>
          <w:sz w:val="18"/>
          <w:lang w:eastAsia="ja-JP"/>
        </w:rPr>
        <w:t>alk</w:t>
      </w:r>
      <w:proofErr w:type="spellEnd"/>
      <w:r>
        <w:rPr>
          <w:rFonts w:ascii="Arial" w:hAnsi="Arial"/>
          <w:sz w:val="18"/>
          <w:lang w:eastAsia="ja-JP"/>
        </w:rPr>
        <w:t xml:space="preserve">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bookmarkEnd w:id="15"/>
      <w:r>
        <w:rPr>
          <w:rFonts w:ascii="Arial" w:hAnsi="Arial"/>
          <w:sz w:val="18"/>
          <w:u w:val="single"/>
          <w:lang w:eastAsia="ja-JP"/>
        </w:rPr>
        <w:tab/>
      </w:r>
      <w:r w:rsidR="00706B40">
        <w:rPr>
          <w:rFonts w:ascii="Arial" w:hAnsi="Arial"/>
          <w:sz w:val="18"/>
          <w:lang w:eastAsia="ja-JP"/>
        </w:rPr>
        <w:tab/>
        <w:t>Alternative protease (please specify)</w:t>
      </w:r>
      <w:r>
        <w:rPr>
          <w:rFonts w:ascii="Arial" w:hAnsi="Arial"/>
          <w:sz w:val="18"/>
          <w:lang w:eastAsia="ja-JP"/>
        </w:rPr>
        <w:t>?</w:t>
      </w:r>
      <w:r w:rsidR="00445B95">
        <w:rPr>
          <w:rFonts w:ascii="Arial" w:hAnsi="Arial"/>
          <w:sz w:val="18"/>
          <w:lang w:eastAsia="ja-JP"/>
        </w:rPr>
        <w:t xml:space="preserve"> </w:t>
      </w:r>
      <w:r>
        <w:rPr>
          <w:rFonts w:ascii="Arial" w:hAnsi="Arial"/>
          <w:sz w:val="18"/>
          <w:lang w:eastAsia="ja-JP"/>
        </w:rPr>
        <w:t xml:space="preserve">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r>
        <w:rPr>
          <w:rFonts w:ascii="Arial" w:hAnsi="Arial"/>
          <w:sz w:val="18"/>
          <w:u w:val="single"/>
          <w:lang w:eastAsia="ja-JP"/>
        </w:rPr>
        <w:tab/>
      </w:r>
    </w:p>
    <w:p w14:paraId="6B1CE134" w14:textId="77777777" w:rsidR="002F4387" w:rsidRDefault="002F4387" w:rsidP="00706B40">
      <w:pPr>
        <w:tabs>
          <w:tab w:val="left" w:pos="720"/>
          <w:tab w:val="left" w:pos="4680"/>
          <w:tab w:val="left" w:pos="4950"/>
        </w:tabs>
        <w:rPr>
          <w:rFonts w:ascii="Arial" w:hAnsi="Arial"/>
          <w:sz w:val="18"/>
          <w:lang w:eastAsia="ja-JP"/>
        </w:rPr>
      </w:pPr>
    </w:p>
    <w:p w14:paraId="4DF86FBE" w14:textId="77777777" w:rsidR="002F4387" w:rsidRDefault="002F4387" w:rsidP="00732C9A">
      <w:pPr>
        <w:tabs>
          <w:tab w:val="left" w:pos="720"/>
          <w:tab w:val="left" w:pos="3060"/>
          <w:tab w:val="left" w:pos="5760"/>
        </w:tabs>
        <w:rPr>
          <w:rFonts w:ascii="Arial" w:hAnsi="Arial"/>
          <w:sz w:val="18"/>
          <w:lang w:eastAsia="ja-JP"/>
        </w:rPr>
      </w:pPr>
      <w:r>
        <w:rPr>
          <w:rFonts w:ascii="Arial" w:hAnsi="Arial"/>
          <w:sz w:val="18"/>
          <w:lang w:eastAsia="ja-JP"/>
        </w:rPr>
        <w:tab/>
        <w:t xml:space="preserve">Localization of PTM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r>
        <w:rPr>
          <w:rFonts w:ascii="Arial" w:hAnsi="Arial"/>
          <w:sz w:val="18"/>
          <w:u w:val="single"/>
          <w:lang w:eastAsia="ja-JP"/>
        </w:rPr>
        <w:tab/>
      </w:r>
    </w:p>
    <w:p w14:paraId="4EE39C92" w14:textId="77777777" w:rsidR="002F4387" w:rsidRDefault="002F4387">
      <w:pPr>
        <w:rPr>
          <w:rFonts w:ascii="Arial" w:hAnsi="Arial"/>
          <w:sz w:val="18"/>
          <w:lang w:eastAsia="ja-JP"/>
        </w:rPr>
      </w:pPr>
    </w:p>
    <w:p w14:paraId="0CFA70FF" w14:textId="77777777" w:rsidR="002F4387" w:rsidRDefault="002F4387" w:rsidP="00706B40">
      <w:pPr>
        <w:tabs>
          <w:tab w:val="left" w:pos="720"/>
          <w:tab w:val="right" w:pos="10800"/>
        </w:tabs>
        <w:rPr>
          <w:rFonts w:ascii="Arial" w:hAnsi="Arial"/>
          <w:sz w:val="18"/>
          <w:u w:val="single"/>
          <w:lang w:eastAsia="ja-JP"/>
        </w:rPr>
      </w:pPr>
      <w:r>
        <w:rPr>
          <w:rFonts w:ascii="Arial" w:hAnsi="Arial"/>
          <w:sz w:val="18"/>
          <w:lang w:eastAsia="ja-JP"/>
        </w:rPr>
        <w:tab/>
        <w:t xml:space="preserve">Other  </w:t>
      </w:r>
      <w:r>
        <w:rPr>
          <w:rFonts w:ascii="Arial" w:hAnsi="Arial"/>
          <w:sz w:val="18"/>
          <w:u w:val="single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18"/>
          <w:u w:val="single"/>
          <w:lang w:eastAsia="ja-JP"/>
        </w:rPr>
        <w:instrText xml:space="preserve"> FORMTEXT </w:instrText>
      </w:r>
      <w:r>
        <w:rPr>
          <w:rFonts w:ascii="Arial" w:hAnsi="Arial"/>
          <w:sz w:val="18"/>
          <w:u w:val="single"/>
          <w:lang w:eastAsia="ja-JP"/>
        </w:rPr>
      </w:r>
      <w:r>
        <w:rPr>
          <w:rFonts w:ascii="Arial" w:hAnsi="Arial"/>
          <w:sz w:val="18"/>
          <w:u w:val="single"/>
          <w:lang w:eastAsia="ja-JP"/>
        </w:rPr>
        <w:fldChar w:fldCharType="separate"/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noProof/>
          <w:sz w:val="18"/>
          <w:u w:val="single"/>
        </w:rPr>
        <w:t> </w:t>
      </w:r>
      <w:r>
        <w:rPr>
          <w:rFonts w:ascii="Arial" w:hAnsi="Arial"/>
          <w:sz w:val="18"/>
          <w:u w:val="single"/>
          <w:lang w:eastAsia="ja-JP"/>
        </w:rPr>
        <w:fldChar w:fldCharType="end"/>
      </w:r>
      <w:r>
        <w:rPr>
          <w:rFonts w:ascii="Arial" w:hAnsi="Arial"/>
          <w:sz w:val="18"/>
          <w:u w:val="single"/>
          <w:lang w:eastAsia="ja-JP"/>
        </w:rPr>
        <w:tab/>
      </w:r>
    </w:p>
    <w:p w14:paraId="7ECDA5F3" w14:textId="77777777" w:rsidR="002F4387" w:rsidRDefault="002F4387">
      <w:pPr>
        <w:tabs>
          <w:tab w:val="left" w:pos="720"/>
          <w:tab w:val="right" w:pos="10800"/>
        </w:tabs>
        <w:rPr>
          <w:rFonts w:ascii="Arial" w:hAnsi="Arial"/>
          <w:sz w:val="18"/>
          <w:lang w:eastAsia="ja-JP"/>
        </w:rPr>
      </w:pPr>
    </w:p>
    <w:p w14:paraId="326447C6" w14:textId="77777777" w:rsidR="002F4387" w:rsidRDefault="002F4387">
      <w:pPr>
        <w:pBdr>
          <w:bottom w:val="double" w:sz="4" w:space="1" w:color="auto"/>
        </w:pBdr>
        <w:tabs>
          <w:tab w:val="left" w:pos="360"/>
          <w:tab w:val="left" w:pos="7200"/>
          <w:tab w:val="left" w:pos="7560"/>
          <w:tab w:val="right" w:pos="10800"/>
        </w:tabs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18"/>
        </w:rPr>
        <w:t>Fee schedule:</w:t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  <w:u w:val="single"/>
        </w:rPr>
        <w:t>http://www.uthscsa.e</w:t>
      </w:r>
      <w:bookmarkStart w:id="16" w:name="_Hlt70297495"/>
      <w:r>
        <w:rPr>
          <w:rFonts w:ascii="Arial" w:hAnsi="Arial"/>
          <w:sz w:val="18"/>
          <w:u w:val="single"/>
        </w:rPr>
        <w:t>d</w:t>
      </w:r>
      <w:bookmarkEnd w:id="16"/>
      <w:r>
        <w:rPr>
          <w:rFonts w:ascii="Arial" w:hAnsi="Arial"/>
          <w:sz w:val="18"/>
          <w:u w:val="single"/>
        </w:rPr>
        <w:t>u/mass-spectrometry/fees.html</w:t>
      </w:r>
    </w:p>
    <w:p w14:paraId="4C22515E" w14:textId="77777777" w:rsidR="002F4387" w:rsidRDefault="002F4387">
      <w:pPr>
        <w:pBdr>
          <w:bottom w:val="double" w:sz="4" w:space="1" w:color="auto"/>
        </w:pBdr>
        <w:tabs>
          <w:tab w:val="left" w:pos="360"/>
          <w:tab w:val="left" w:pos="7200"/>
          <w:tab w:val="left" w:pos="7560"/>
          <w:tab w:val="right" w:pos="10800"/>
        </w:tabs>
        <w:rPr>
          <w:rFonts w:ascii="Arial" w:hAnsi="Arial"/>
          <w:sz w:val="18"/>
        </w:rPr>
      </w:pPr>
    </w:p>
    <w:p w14:paraId="5B986634" w14:textId="77777777" w:rsidR="002F4387" w:rsidRPr="00787D3C" w:rsidRDefault="002F4387" w:rsidP="00787D3C">
      <w:pPr>
        <w:tabs>
          <w:tab w:val="left" w:pos="360"/>
          <w:tab w:val="left" w:pos="7200"/>
          <w:tab w:val="left" w:pos="7560"/>
          <w:tab w:val="right" w:pos="10800"/>
        </w:tabs>
        <w:spacing w:before="120"/>
        <w:jc w:val="center"/>
        <w:rPr>
          <w:rFonts w:ascii="Arial" w:hAnsi="Arial"/>
          <w:b/>
          <w:i/>
          <w:sz w:val="20"/>
        </w:rPr>
      </w:pPr>
      <w:r w:rsidRPr="00787D3C">
        <w:rPr>
          <w:rFonts w:ascii="Arial" w:hAnsi="Arial"/>
          <w:b/>
          <w:i/>
          <w:sz w:val="20"/>
        </w:rPr>
        <w:t>If results from these mass spectrometric analyses are published, I agree to acknowledge the efforts of</w:t>
      </w:r>
    </w:p>
    <w:p w14:paraId="0095B7AE" w14:textId="77777777" w:rsidR="002F4387" w:rsidRPr="00787D3C" w:rsidRDefault="002F4387" w:rsidP="00787D3C">
      <w:pPr>
        <w:tabs>
          <w:tab w:val="left" w:pos="360"/>
          <w:tab w:val="left" w:pos="7200"/>
          <w:tab w:val="left" w:pos="7560"/>
          <w:tab w:val="right" w:pos="10800"/>
        </w:tabs>
        <w:jc w:val="center"/>
        <w:rPr>
          <w:rFonts w:ascii="Arial" w:hAnsi="Arial"/>
          <w:b/>
          <w:i/>
          <w:sz w:val="20"/>
        </w:rPr>
      </w:pPr>
      <w:r w:rsidRPr="00787D3C">
        <w:rPr>
          <w:rFonts w:ascii="Arial" w:hAnsi="Arial"/>
          <w:b/>
          <w:i/>
          <w:sz w:val="20"/>
        </w:rPr>
        <w:t>the UTHSCSA Institutional Mass Spectrometry Laboratory and support from NIH grant P30 CA54174.</w:t>
      </w:r>
    </w:p>
    <w:sectPr w:rsidR="002F4387" w:rsidRPr="00787D3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3C"/>
    <w:rsid w:val="00007167"/>
    <w:rsid w:val="001741BD"/>
    <w:rsid w:val="002F4387"/>
    <w:rsid w:val="00442E57"/>
    <w:rsid w:val="00445B95"/>
    <w:rsid w:val="006A6199"/>
    <w:rsid w:val="006B0602"/>
    <w:rsid w:val="00706B40"/>
    <w:rsid w:val="00732C9A"/>
    <w:rsid w:val="00741B93"/>
    <w:rsid w:val="00787D3C"/>
    <w:rsid w:val="00891E0E"/>
    <w:rsid w:val="00922C6B"/>
    <w:rsid w:val="00A81303"/>
    <w:rsid w:val="00A8527A"/>
    <w:rsid w:val="00AD1638"/>
    <w:rsid w:val="00C07892"/>
    <w:rsid w:val="00D15AF1"/>
    <w:rsid w:val="00ED63E9"/>
    <w:rsid w:val="00EE0C96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FE3D7C"/>
  <w15:docId w15:val="{06890E22-5F8B-4E37-B707-11F6DD44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25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S.T. Weintraub</dc:creator>
  <cp:keywords/>
  <cp:lastModifiedBy>Weintraub, Susan E</cp:lastModifiedBy>
  <cp:revision>2</cp:revision>
  <cp:lastPrinted>2019-08-26T19:39:00Z</cp:lastPrinted>
  <dcterms:created xsi:type="dcterms:W3CDTF">2021-07-30T16:48:00Z</dcterms:created>
  <dcterms:modified xsi:type="dcterms:W3CDTF">2021-07-30T16:48:00Z</dcterms:modified>
</cp:coreProperties>
</file>